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77DD" w:rsidRDefault="00D677DD" w:rsidP="00D677DD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u w:val="single"/>
        </w:rPr>
      </w:pPr>
      <w:r w:rsidRPr="00D677DD">
        <w:rPr>
          <w:b/>
          <w:iCs/>
          <w:color w:val="548DD4" w:themeColor="text2" w:themeTint="99"/>
          <w:sz w:val="40"/>
          <w:u w:val="single"/>
        </w:rPr>
        <w:t>Statistics X</w:t>
      </w:r>
    </w:p>
    <w:p w:rsidR="00D677DD" w:rsidRPr="00D677DD" w:rsidRDefault="00D677DD" w:rsidP="00D677DD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u w:val="single"/>
        </w:rPr>
      </w:pPr>
    </w:p>
    <w:p w:rsidR="001B67EB" w:rsidRPr="001B67EB" w:rsidRDefault="00D677DD" w:rsidP="001B67EB">
      <w:pPr>
        <w:pStyle w:val="NormalWeb"/>
        <w:numPr>
          <w:ilvl w:val="0"/>
          <w:numId w:val="1"/>
        </w:numPr>
        <w:spacing w:before="0" w:beforeAutospacing="0" w:afterAutospacing="0"/>
        <w:rPr>
          <w:iCs/>
          <w:color w:val="000000" w:themeColor="text1"/>
        </w:rPr>
      </w:pPr>
      <w:r w:rsidRPr="001B67EB">
        <w:rPr>
          <w:iCs/>
          <w:color w:val="000000" w:themeColor="text1"/>
        </w:rPr>
        <w:t xml:space="preserve">Find the unknown entries a, b, </w:t>
      </w:r>
      <w:proofErr w:type="spellStart"/>
      <w:r w:rsidRPr="001B67EB">
        <w:rPr>
          <w:iCs/>
          <w:color w:val="000000" w:themeColor="text1"/>
        </w:rPr>
        <w:t>c.d</w:t>
      </w:r>
      <w:proofErr w:type="spellEnd"/>
      <w:r w:rsidRPr="001B67EB">
        <w:rPr>
          <w:iCs/>
          <w:color w:val="000000" w:themeColor="text1"/>
        </w:rPr>
        <w:t>, e and f distribution of heights of students in a class.</w:t>
      </w:r>
      <w:r w:rsidR="001B67EB" w:rsidRPr="001B67EB">
        <w:rPr>
          <w:iCs/>
          <w:color w:val="000000" w:themeColor="text1"/>
        </w:rPr>
        <w:t xml:space="preserve">  </w:t>
      </w:r>
    </w:p>
    <w:tbl>
      <w:tblPr>
        <w:tblStyle w:val="TableGrid"/>
        <w:tblW w:w="0" w:type="auto"/>
        <w:tblInd w:w="720" w:type="dxa"/>
        <w:tblLook w:val="04A0"/>
      </w:tblPr>
      <w:tblGrid>
        <w:gridCol w:w="2214"/>
        <w:gridCol w:w="2214"/>
        <w:gridCol w:w="2214"/>
      </w:tblGrid>
      <w:tr w:rsidR="00D677DD" w:rsidTr="00D677DD"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Height (cm)</w:t>
            </w:r>
          </w:p>
        </w:tc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Frequency</w:t>
            </w:r>
          </w:p>
        </w:tc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Class</w:t>
            </w:r>
          </w:p>
        </w:tc>
      </w:tr>
      <w:tr w:rsidR="00D677DD" w:rsidTr="00D677DD"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150-155</w:t>
            </w:r>
          </w:p>
        </w:tc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12</w:t>
            </w:r>
          </w:p>
        </w:tc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a</w:t>
            </w:r>
          </w:p>
        </w:tc>
      </w:tr>
      <w:tr w:rsidR="00D677DD" w:rsidTr="00D677DD"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155-160</w:t>
            </w:r>
          </w:p>
        </w:tc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b</w:t>
            </w:r>
          </w:p>
        </w:tc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25</w:t>
            </w:r>
          </w:p>
        </w:tc>
      </w:tr>
      <w:tr w:rsidR="00D677DD" w:rsidTr="00D677DD"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160-165</w:t>
            </w:r>
          </w:p>
        </w:tc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10</w:t>
            </w:r>
          </w:p>
        </w:tc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c</w:t>
            </w:r>
          </w:p>
        </w:tc>
      </w:tr>
      <w:tr w:rsidR="00D677DD" w:rsidTr="00D677DD"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165-170</w:t>
            </w:r>
          </w:p>
        </w:tc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d</w:t>
            </w:r>
          </w:p>
        </w:tc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43</w:t>
            </w:r>
          </w:p>
        </w:tc>
      </w:tr>
      <w:tr w:rsidR="00D677DD" w:rsidTr="00D677DD"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170-175</w:t>
            </w:r>
          </w:p>
        </w:tc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 xml:space="preserve"> e</w:t>
            </w:r>
          </w:p>
        </w:tc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48</w:t>
            </w:r>
          </w:p>
        </w:tc>
      </w:tr>
      <w:tr w:rsidR="00D677DD" w:rsidTr="00D677DD"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175-180</w:t>
            </w:r>
          </w:p>
        </w:tc>
        <w:tc>
          <w:tcPr>
            <w:tcW w:w="2214" w:type="dxa"/>
          </w:tcPr>
          <w:p w:rsidR="00D677DD" w:rsidRDefault="00D677DD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2</w:t>
            </w:r>
          </w:p>
        </w:tc>
        <w:tc>
          <w:tcPr>
            <w:tcW w:w="2214" w:type="dxa"/>
          </w:tcPr>
          <w:p w:rsidR="00D677DD" w:rsidRDefault="001B67EB" w:rsidP="00D677DD">
            <w:pPr>
              <w:pStyle w:val="NormalWeb"/>
              <w:spacing w:before="0" w:beforeAutospacing="0" w:afterAutospacing="0"/>
              <w:rPr>
                <w:iCs/>
                <w:color w:val="000000" w:themeColor="text1"/>
              </w:rPr>
            </w:pPr>
            <w:r>
              <w:rPr>
                <w:iCs/>
                <w:color w:val="000000" w:themeColor="text1"/>
              </w:rPr>
              <w:t>F</w:t>
            </w:r>
          </w:p>
        </w:tc>
      </w:tr>
    </w:tbl>
    <w:p w:rsidR="001B67EB" w:rsidRDefault="001B67EB" w:rsidP="001B67EB">
      <w:pPr>
        <w:pStyle w:val="NormalWeb"/>
        <w:spacing w:before="0" w:beforeAutospacing="0" w:afterAutospacing="0"/>
        <w:ind w:left="720"/>
        <w:rPr>
          <w:color w:val="000000" w:themeColor="text1"/>
        </w:rPr>
      </w:pPr>
      <w:r>
        <w:rPr>
          <w:color w:val="000000" w:themeColor="text1"/>
        </w:rPr>
        <w:br/>
      </w:r>
    </w:p>
    <w:p w:rsidR="001B67EB" w:rsidRDefault="00D677DD" w:rsidP="00D677D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1B67EB">
        <w:rPr>
          <w:color w:val="000000" w:themeColor="text1"/>
        </w:rPr>
        <w:t>Weekly income of 600 families is tabulated above, find median.</w:t>
      </w:r>
      <w:r w:rsidR="001B67EB" w:rsidRPr="001B67EB">
        <w:rPr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ook w:val="04A0"/>
      </w:tblPr>
      <w:tblGrid>
        <w:gridCol w:w="4427"/>
        <w:gridCol w:w="4429"/>
      </w:tblGrid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Weekly Income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No of families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 xml:space="preserve"> 0-1000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250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1000 -2000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190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2000-3000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3000-4000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40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4000-5000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5000-6000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</w:tr>
    </w:tbl>
    <w:p w:rsidR="001B67EB" w:rsidRDefault="001B67EB" w:rsidP="001B67EB">
      <w:pPr>
        <w:pStyle w:val="NormalWeb"/>
        <w:spacing w:before="0" w:beforeAutospacing="0" w:afterAutospacing="0"/>
        <w:ind w:left="720"/>
        <w:rPr>
          <w:color w:val="000000" w:themeColor="text1"/>
        </w:rPr>
      </w:pPr>
    </w:p>
    <w:p w:rsidR="001B67EB" w:rsidRPr="001B67EB" w:rsidRDefault="00D677DD" w:rsidP="00D677D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1B67EB">
        <w:rPr>
          <w:color w:val="000000" w:themeColor="text1"/>
        </w:rPr>
        <w:t xml:space="preserve">Find the mean marks of students for the following </w:t>
      </w:r>
      <w:r w:rsidR="001B67EB" w:rsidRPr="001B67EB">
        <w:rPr>
          <w:iCs/>
          <w:color w:val="000000" w:themeColor="text1"/>
        </w:rPr>
        <w:t xml:space="preserve">distribution </w:t>
      </w:r>
    </w:p>
    <w:tbl>
      <w:tblPr>
        <w:tblStyle w:val="TableGrid"/>
        <w:tblW w:w="0" w:type="auto"/>
        <w:tblInd w:w="720" w:type="dxa"/>
        <w:tblLook w:val="04A0"/>
      </w:tblPr>
      <w:tblGrid>
        <w:gridCol w:w="4442"/>
        <w:gridCol w:w="4414"/>
      </w:tblGrid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 and above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80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  and above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79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 and above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72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 and above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65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40 and above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55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 and above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43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60 and above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28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70 and above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16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80 and above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90 and above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</w:tr>
      <w:tr w:rsidR="001B67EB" w:rsidTr="001B67EB"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 and above</w:t>
            </w:r>
          </w:p>
        </w:tc>
        <w:tc>
          <w:tcPr>
            <w:tcW w:w="4788" w:type="dxa"/>
          </w:tcPr>
          <w:p w:rsidR="001B67EB" w:rsidRDefault="001B67EB" w:rsidP="001B67EB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</w:tr>
    </w:tbl>
    <w:p w:rsidR="001B67EB" w:rsidRDefault="001B67EB" w:rsidP="001B67EB">
      <w:pPr>
        <w:pStyle w:val="NormalWeb"/>
        <w:spacing w:before="0" w:beforeAutospacing="0" w:afterAutospacing="0"/>
        <w:ind w:left="720"/>
        <w:rPr>
          <w:color w:val="000000" w:themeColor="text1"/>
        </w:rPr>
      </w:pPr>
    </w:p>
    <w:p w:rsidR="007344C8" w:rsidRPr="001B67EB" w:rsidRDefault="007344C8" w:rsidP="007344C8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color w:val="000000" w:themeColor="text1"/>
        </w:rPr>
        <w:t xml:space="preserve">Find the mean age of 100 resident of a town from the following data. </w:t>
      </w:r>
      <w:r>
        <w:rPr>
          <w:color w:val="000000" w:themeColor="text1"/>
        </w:rPr>
        <w:br/>
      </w:r>
    </w:p>
    <w:tbl>
      <w:tblPr>
        <w:tblStyle w:val="TableGrid"/>
        <w:tblW w:w="0" w:type="auto"/>
        <w:tblInd w:w="720" w:type="dxa"/>
        <w:tblLook w:val="04A0"/>
      </w:tblPr>
      <w:tblGrid>
        <w:gridCol w:w="2969"/>
        <w:gridCol w:w="576"/>
        <w:gridCol w:w="717"/>
        <w:gridCol w:w="629"/>
        <w:gridCol w:w="629"/>
        <w:gridCol w:w="807"/>
        <w:gridCol w:w="807"/>
        <w:gridCol w:w="748"/>
        <w:gridCol w:w="974"/>
      </w:tblGrid>
      <w:tr w:rsidR="007344C8" w:rsidTr="007344C8">
        <w:tc>
          <w:tcPr>
            <w:tcW w:w="298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Age equal and above ( yrs )</w:t>
            </w:r>
          </w:p>
        </w:tc>
        <w:tc>
          <w:tcPr>
            <w:tcW w:w="540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  <w:tc>
          <w:tcPr>
            <w:tcW w:w="720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</w:p>
        </w:tc>
        <w:tc>
          <w:tcPr>
            <w:tcW w:w="630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</w:p>
        </w:tc>
        <w:tc>
          <w:tcPr>
            <w:tcW w:w="630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</w:t>
            </w:r>
          </w:p>
        </w:tc>
        <w:tc>
          <w:tcPr>
            <w:tcW w:w="810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40</w:t>
            </w:r>
          </w:p>
        </w:tc>
        <w:tc>
          <w:tcPr>
            <w:tcW w:w="810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</w:t>
            </w:r>
          </w:p>
        </w:tc>
        <w:tc>
          <w:tcPr>
            <w:tcW w:w="750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60</w:t>
            </w:r>
          </w:p>
        </w:tc>
        <w:tc>
          <w:tcPr>
            <w:tcW w:w="97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70</w:t>
            </w:r>
          </w:p>
        </w:tc>
      </w:tr>
      <w:tr w:rsidR="007344C8" w:rsidTr="007344C8">
        <w:tc>
          <w:tcPr>
            <w:tcW w:w="298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No of Person</w:t>
            </w:r>
          </w:p>
        </w:tc>
        <w:tc>
          <w:tcPr>
            <w:tcW w:w="540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100</w:t>
            </w:r>
          </w:p>
        </w:tc>
        <w:tc>
          <w:tcPr>
            <w:tcW w:w="720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90</w:t>
            </w:r>
          </w:p>
        </w:tc>
        <w:tc>
          <w:tcPr>
            <w:tcW w:w="630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75</w:t>
            </w:r>
          </w:p>
        </w:tc>
        <w:tc>
          <w:tcPr>
            <w:tcW w:w="630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</w:t>
            </w:r>
          </w:p>
        </w:tc>
        <w:tc>
          <w:tcPr>
            <w:tcW w:w="810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</w:t>
            </w:r>
          </w:p>
        </w:tc>
        <w:tc>
          <w:tcPr>
            <w:tcW w:w="810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</w:p>
        </w:tc>
        <w:tc>
          <w:tcPr>
            <w:tcW w:w="750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  <w:tc>
          <w:tcPr>
            <w:tcW w:w="97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0</w:t>
            </w:r>
          </w:p>
        </w:tc>
      </w:tr>
    </w:tbl>
    <w:p w:rsidR="007344C8" w:rsidRPr="001B67EB" w:rsidRDefault="007344C8" w:rsidP="007344C8">
      <w:pPr>
        <w:pStyle w:val="NormalWeb"/>
        <w:spacing w:before="0" w:beforeAutospacing="0" w:afterAutospacing="0"/>
        <w:ind w:left="720"/>
        <w:rPr>
          <w:color w:val="000000" w:themeColor="text1"/>
        </w:rPr>
      </w:pPr>
    </w:p>
    <w:p w:rsidR="007344C8" w:rsidRDefault="00D677DD" w:rsidP="00D677D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7344C8">
        <w:rPr>
          <w:iCs/>
          <w:color w:val="000000" w:themeColor="text1"/>
        </w:rPr>
        <w:t>The table bel</w:t>
      </w:r>
      <w:r w:rsidR="001B67EB" w:rsidRPr="007344C8">
        <w:rPr>
          <w:iCs/>
          <w:color w:val="000000" w:themeColor="text1"/>
        </w:rPr>
        <w:t>ow shows the salaries of 280 people</w:t>
      </w:r>
      <w:r w:rsidRPr="007344C8">
        <w:rPr>
          <w:iCs/>
          <w:color w:val="000000" w:themeColor="text1"/>
        </w:rPr>
        <w:t>.</w:t>
      </w:r>
      <w:r w:rsidR="007344C8" w:rsidRPr="007344C8">
        <w:rPr>
          <w:iCs/>
          <w:color w:val="000000" w:themeColor="text1"/>
        </w:rPr>
        <w:t xml:space="preserve"> </w:t>
      </w:r>
    </w:p>
    <w:tbl>
      <w:tblPr>
        <w:tblStyle w:val="TableGrid"/>
        <w:tblW w:w="0" w:type="auto"/>
        <w:tblInd w:w="720" w:type="dxa"/>
        <w:tblLook w:val="04A0"/>
      </w:tblPr>
      <w:tblGrid>
        <w:gridCol w:w="940"/>
        <w:gridCol w:w="864"/>
        <w:gridCol w:w="886"/>
        <w:gridCol w:w="880"/>
        <w:gridCol w:w="881"/>
        <w:gridCol w:w="881"/>
        <w:gridCol w:w="881"/>
        <w:gridCol w:w="881"/>
        <w:gridCol w:w="881"/>
        <w:gridCol w:w="881"/>
      </w:tblGrid>
      <w:tr w:rsidR="007344C8" w:rsidTr="007344C8">
        <w:tc>
          <w:tcPr>
            <w:tcW w:w="957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7344C8">
              <w:rPr>
                <w:color w:val="000000" w:themeColor="text1"/>
              </w:rPr>
              <w:t>Salary</w:t>
            </w:r>
          </w:p>
        </w:tc>
        <w:tc>
          <w:tcPr>
            <w:tcW w:w="957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5-10</w:t>
            </w:r>
          </w:p>
        </w:tc>
        <w:tc>
          <w:tcPr>
            <w:tcW w:w="957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10-15</w:t>
            </w:r>
          </w:p>
        </w:tc>
        <w:tc>
          <w:tcPr>
            <w:tcW w:w="957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15-20</w:t>
            </w:r>
          </w:p>
        </w:tc>
        <w:tc>
          <w:tcPr>
            <w:tcW w:w="95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20-25</w:t>
            </w:r>
          </w:p>
        </w:tc>
        <w:tc>
          <w:tcPr>
            <w:tcW w:w="95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25-30</w:t>
            </w:r>
          </w:p>
        </w:tc>
        <w:tc>
          <w:tcPr>
            <w:tcW w:w="95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30-35</w:t>
            </w:r>
          </w:p>
        </w:tc>
        <w:tc>
          <w:tcPr>
            <w:tcW w:w="95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35-40</w:t>
            </w:r>
          </w:p>
        </w:tc>
        <w:tc>
          <w:tcPr>
            <w:tcW w:w="95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40-45</w:t>
            </w:r>
          </w:p>
        </w:tc>
        <w:tc>
          <w:tcPr>
            <w:tcW w:w="95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45-50</w:t>
            </w:r>
          </w:p>
        </w:tc>
      </w:tr>
      <w:tr w:rsidR="007344C8" w:rsidTr="007344C8">
        <w:tc>
          <w:tcPr>
            <w:tcW w:w="957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No of Person</w:t>
            </w:r>
          </w:p>
        </w:tc>
        <w:tc>
          <w:tcPr>
            <w:tcW w:w="957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49</w:t>
            </w:r>
          </w:p>
        </w:tc>
        <w:tc>
          <w:tcPr>
            <w:tcW w:w="957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133</w:t>
            </w:r>
          </w:p>
        </w:tc>
        <w:tc>
          <w:tcPr>
            <w:tcW w:w="957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63</w:t>
            </w:r>
          </w:p>
        </w:tc>
        <w:tc>
          <w:tcPr>
            <w:tcW w:w="95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</w:p>
        </w:tc>
        <w:tc>
          <w:tcPr>
            <w:tcW w:w="95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6</w:t>
            </w:r>
          </w:p>
        </w:tc>
        <w:tc>
          <w:tcPr>
            <w:tcW w:w="95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7</w:t>
            </w:r>
          </w:p>
        </w:tc>
        <w:tc>
          <w:tcPr>
            <w:tcW w:w="95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95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958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</w:tr>
    </w:tbl>
    <w:p w:rsidR="007344C8" w:rsidRPr="007344C8" w:rsidRDefault="00D677DD" w:rsidP="007344C8">
      <w:pPr>
        <w:pStyle w:val="NormalWeb"/>
        <w:spacing w:before="0" w:beforeAutospacing="0" w:afterAutospacing="0"/>
        <w:ind w:left="720"/>
        <w:rPr>
          <w:color w:val="000000" w:themeColor="text1"/>
        </w:rPr>
      </w:pPr>
      <w:r w:rsidRPr="007344C8">
        <w:rPr>
          <w:iCs/>
          <w:color w:val="000000" w:themeColor="text1"/>
        </w:rPr>
        <w:t xml:space="preserve">Calculate the median and mode. </w:t>
      </w:r>
      <w:r w:rsidR="007344C8">
        <w:rPr>
          <w:iCs/>
          <w:color w:val="000000" w:themeColor="text1"/>
        </w:rPr>
        <w:br/>
      </w:r>
    </w:p>
    <w:p w:rsidR="007344C8" w:rsidRDefault="00D677DD" w:rsidP="00D677DD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7344C8">
        <w:rPr>
          <w:iCs/>
          <w:color w:val="000000" w:themeColor="text1"/>
        </w:rPr>
        <w:t>The median of the following data is 50. Find the values of p</w:t>
      </w:r>
      <w:r w:rsidR="007344C8" w:rsidRPr="007344C8">
        <w:rPr>
          <w:iCs/>
          <w:color w:val="000000" w:themeColor="text1"/>
        </w:rPr>
        <w:t xml:space="preserve"> </w:t>
      </w:r>
      <w:r w:rsidRPr="007344C8">
        <w:rPr>
          <w:iCs/>
          <w:color w:val="000000" w:themeColor="text1"/>
        </w:rPr>
        <w:t>and</w:t>
      </w:r>
      <w:r w:rsidR="007344C8" w:rsidRPr="007344C8">
        <w:rPr>
          <w:iCs/>
          <w:color w:val="000000" w:themeColor="text1"/>
        </w:rPr>
        <w:t xml:space="preserve"> q </w:t>
      </w:r>
      <w:r w:rsidRPr="007344C8">
        <w:rPr>
          <w:color w:val="000000" w:themeColor="text1"/>
        </w:rPr>
        <w:t xml:space="preserve">If the sum of all the frequencies is </w:t>
      </w:r>
      <w:r w:rsidR="007344C8">
        <w:rPr>
          <w:color w:val="000000" w:themeColor="text1"/>
        </w:rPr>
        <w:t>90</w:t>
      </w:r>
      <w:r w:rsidRPr="007344C8">
        <w:rPr>
          <w:color w:val="000000" w:themeColor="text1"/>
        </w:rPr>
        <w:t xml:space="preserve"> : -   </w:t>
      </w:r>
    </w:p>
    <w:tbl>
      <w:tblPr>
        <w:tblStyle w:val="TableGrid"/>
        <w:tblW w:w="0" w:type="auto"/>
        <w:tblInd w:w="720" w:type="dxa"/>
        <w:tblLook w:val="04A0"/>
      </w:tblPr>
      <w:tblGrid>
        <w:gridCol w:w="1195"/>
        <w:gridCol w:w="1097"/>
        <w:gridCol w:w="1096"/>
        <w:gridCol w:w="1084"/>
        <w:gridCol w:w="1096"/>
        <w:gridCol w:w="1096"/>
        <w:gridCol w:w="1096"/>
        <w:gridCol w:w="1096"/>
      </w:tblGrid>
      <w:tr w:rsidR="007344C8" w:rsidTr="007344C8">
        <w:tc>
          <w:tcPr>
            <w:tcW w:w="1197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7344C8">
              <w:rPr>
                <w:color w:val="000000" w:themeColor="text1"/>
              </w:rPr>
              <w:t>Marks</w:t>
            </w:r>
          </w:p>
        </w:tc>
        <w:tc>
          <w:tcPr>
            <w:tcW w:w="1197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7344C8">
              <w:rPr>
                <w:color w:val="000000" w:themeColor="text1"/>
              </w:rPr>
              <w:t>20-30</w:t>
            </w:r>
          </w:p>
        </w:tc>
        <w:tc>
          <w:tcPr>
            <w:tcW w:w="1197" w:type="dxa"/>
          </w:tcPr>
          <w:p w:rsidR="007344C8" w:rsidRDefault="007344C8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7344C8">
              <w:rPr>
                <w:color w:val="000000" w:themeColor="text1"/>
              </w:rPr>
              <w:t>30-40</w:t>
            </w:r>
          </w:p>
        </w:tc>
        <w:tc>
          <w:tcPr>
            <w:tcW w:w="1197" w:type="dxa"/>
          </w:tcPr>
          <w:p w:rsidR="007344C8" w:rsidRDefault="00267B6E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7344C8">
              <w:rPr>
                <w:color w:val="000000" w:themeColor="text1"/>
              </w:rPr>
              <w:t>40</w:t>
            </w:r>
            <w:r>
              <w:rPr>
                <w:color w:val="000000" w:themeColor="text1"/>
              </w:rPr>
              <w:t xml:space="preserve"> -</w:t>
            </w:r>
            <w:r w:rsidRPr="007344C8">
              <w:rPr>
                <w:color w:val="000000" w:themeColor="text1"/>
              </w:rPr>
              <w:t xml:space="preserve"> 50</w:t>
            </w:r>
          </w:p>
        </w:tc>
        <w:tc>
          <w:tcPr>
            <w:tcW w:w="1197" w:type="dxa"/>
          </w:tcPr>
          <w:p w:rsidR="007344C8" w:rsidRDefault="00267B6E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50-</w:t>
            </w:r>
            <w:r w:rsidRPr="007344C8">
              <w:rPr>
                <w:color w:val="000000" w:themeColor="text1"/>
              </w:rPr>
              <w:t>60</w:t>
            </w:r>
          </w:p>
        </w:tc>
        <w:tc>
          <w:tcPr>
            <w:tcW w:w="1197" w:type="dxa"/>
          </w:tcPr>
          <w:p w:rsidR="007344C8" w:rsidRDefault="00267B6E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7344C8">
              <w:rPr>
                <w:color w:val="000000" w:themeColor="text1"/>
              </w:rPr>
              <w:t>60-70</w:t>
            </w:r>
          </w:p>
        </w:tc>
        <w:tc>
          <w:tcPr>
            <w:tcW w:w="1197" w:type="dxa"/>
          </w:tcPr>
          <w:p w:rsidR="007344C8" w:rsidRDefault="00267B6E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7344C8">
              <w:rPr>
                <w:color w:val="000000" w:themeColor="text1"/>
              </w:rPr>
              <w:t>70-80</w:t>
            </w:r>
          </w:p>
        </w:tc>
        <w:tc>
          <w:tcPr>
            <w:tcW w:w="1197" w:type="dxa"/>
          </w:tcPr>
          <w:p w:rsidR="007344C8" w:rsidRDefault="00267B6E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7344C8">
              <w:rPr>
                <w:color w:val="000000" w:themeColor="text1"/>
              </w:rPr>
              <w:t>80-90</w:t>
            </w:r>
          </w:p>
        </w:tc>
      </w:tr>
      <w:tr w:rsidR="007344C8" w:rsidTr="007344C8">
        <w:tc>
          <w:tcPr>
            <w:tcW w:w="1197" w:type="dxa"/>
          </w:tcPr>
          <w:p w:rsidR="007344C8" w:rsidRDefault="00267B6E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 w:rsidRPr="007344C8">
              <w:rPr>
                <w:color w:val="000000" w:themeColor="text1"/>
              </w:rPr>
              <w:t>freque</w:t>
            </w:r>
            <w:r>
              <w:rPr>
                <w:color w:val="000000" w:themeColor="text1"/>
              </w:rPr>
              <w:t>ncy</w:t>
            </w:r>
          </w:p>
        </w:tc>
        <w:tc>
          <w:tcPr>
            <w:tcW w:w="1197" w:type="dxa"/>
          </w:tcPr>
          <w:p w:rsidR="007344C8" w:rsidRDefault="00267B6E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P</w:t>
            </w:r>
          </w:p>
        </w:tc>
        <w:tc>
          <w:tcPr>
            <w:tcW w:w="1197" w:type="dxa"/>
          </w:tcPr>
          <w:p w:rsidR="007344C8" w:rsidRDefault="00267B6E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15</w:t>
            </w:r>
          </w:p>
        </w:tc>
        <w:tc>
          <w:tcPr>
            <w:tcW w:w="1197" w:type="dxa"/>
          </w:tcPr>
          <w:p w:rsidR="007344C8" w:rsidRDefault="00267B6E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25</w:t>
            </w:r>
          </w:p>
        </w:tc>
        <w:tc>
          <w:tcPr>
            <w:tcW w:w="1197" w:type="dxa"/>
          </w:tcPr>
          <w:p w:rsidR="007344C8" w:rsidRDefault="00267B6E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20</w:t>
            </w:r>
          </w:p>
        </w:tc>
        <w:tc>
          <w:tcPr>
            <w:tcW w:w="1197" w:type="dxa"/>
          </w:tcPr>
          <w:p w:rsidR="007344C8" w:rsidRDefault="00267B6E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q</w:t>
            </w:r>
          </w:p>
        </w:tc>
        <w:tc>
          <w:tcPr>
            <w:tcW w:w="1197" w:type="dxa"/>
          </w:tcPr>
          <w:p w:rsidR="007344C8" w:rsidRDefault="00267B6E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8</w:t>
            </w:r>
          </w:p>
        </w:tc>
        <w:tc>
          <w:tcPr>
            <w:tcW w:w="1197" w:type="dxa"/>
          </w:tcPr>
          <w:p w:rsidR="007344C8" w:rsidRDefault="00267B6E" w:rsidP="007344C8">
            <w:pPr>
              <w:pStyle w:val="NormalWeb"/>
              <w:spacing w:before="0" w:beforeAutospacing="0" w:afterAutospacing="0"/>
              <w:rPr>
                <w:color w:val="000000" w:themeColor="text1"/>
              </w:rPr>
            </w:pPr>
            <w:r>
              <w:rPr>
                <w:color w:val="000000" w:themeColor="text1"/>
              </w:rPr>
              <w:t>10</w:t>
            </w:r>
          </w:p>
        </w:tc>
      </w:tr>
    </w:tbl>
    <w:p w:rsidR="00D677DD" w:rsidRDefault="00D677DD" w:rsidP="007344C8">
      <w:pPr>
        <w:pStyle w:val="NormalWeb"/>
        <w:spacing w:before="0" w:beforeAutospacing="0" w:afterAutospacing="0"/>
        <w:ind w:left="720"/>
        <w:rPr>
          <w:color w:val="000000" w:themeColor="text1"/>
        </w:rPr>
      </w:pPr>
    </w:p>
    <w:p w:rsidR="007344C8" w:rsidRPr="007344C8" w:rsidRDefault="007344C8" w:rsidP="007344C8">
      <w:pPr>
        <w:pStyle w:val="NormalWeb"/>
        <w:spacing w:before="0" w:beforeAutospacing="0" w:afterAutospacing="0"/>
        <w:ind w:left="720"/>
        <w:rPr>
          <w:color w:val="000000" w:themeColor="text1"/>
        </w:rPr>
      </w:pPr>
    </w:p>
    <w:p w:rsidR="00CA44B7" w:rsidRPr="00D677DD" w:rsidRDefault="00CA44B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CA44B7" w:rsidRPr="00D677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CF3139"/>
    <w:multiLevelType w:val="hybridMultilevel"/>
    <w:tmpl w:val="D6BED9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D677DD"/>
    <w:rsid w:val="001B67EB"/>
    <w:rsid w:val="00267B6E"/>
    <w:rsid w:val="007344C8"/>
    <w:rsid w:val="00CA44B7"/>
    <w:rsid w:val="00D677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D677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D677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046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SOFTWARE</dc:creator>
  <cp:keywords/>
  <dc:description/>
  <cp:lastModifiedBy>SOFTWARE</cp:lastModifiedBy>
  <cp:revision>2</cp:revision>
  <dcterms:created xsi:type="dcterms:W3CDTF">2021-10-08T21:13:00Z</dcterms:created>
  <dcterms:modified xsi:type="dcterms:W3CDTF">2021-10-08T21:45:00Z</dcterms:modified>
</cp:coreProperties>
</file>